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5D7" w:rsidRPr="00A53E09" w:rsidRDefault="007975D7" w:rsidP="007975D7">
      <w:pPr>
        <w:spacing w:after="0" w:line="240" w:lineRule="auto"/>
        <w:jc w:val="both"/>
        <w:rPr>
          <w:rFonts w:ascii="SkolaSerifCnOffc" w:hAnsi="SkolaSerifCnOffc"/>
          <w:sz w:val="24"/>
          <w:szCs w:val="24"/>
        </w:rPr>
      </w:pPr>
      <w:r w:rsidRPr="00A53E09">
        <w:rPr>
          <w:rFonts w:ascii="SkolaSerifCnOffc" w:hAnsi="SkolaSerifCnOffc"/>
          <w:sz w:val="24"/>
          <w:szCs w:val="24"/>
        </w:rPr>
        <w:tab/>
        <w:t>Врз основа на член 97</w:t>
      </w:r>
      <w:r w:rsidR="00CD3976" w:rsidRPr="00A53E09">
        <w:rPr>
          <w:rFonts w:ascii="SkolaSerifCnOffc" w:hAnsi="SkolaSerifCnOffc"/>
          <w:sz w:val="24"/>
          <w:szCs w:val="24"/>
        </w:rPr>
        <w:t>,</w:t>
      </w:r>
      <w:r w:rsidRPr="00A53E09">
        <w:rPr>
          <w:rFonts w:ascii="SkolaSerifCnOffc" w:hAnsi="SkolaSerifCnOffc"/>
          <w:sz w:val="24"/>
          <w:szCs w:val="24"/>
        </w:rPr>
        <w:t xml:space="preserve"> став</w:t>
      </w:r>
      <w:r w:rsidR="000A0D0B" w:rsidRPr="00A53E09">
        <w:rPr>
          <w:rFonts w:ascii="SkolaSerifCnOffc" w:hAnsi="SkolaSerifCnOffc"/>
          <w:sz w:val="24"/>
          <w:szCs w:val="24"/>
        </w:rPr>
        <w:t>овите</w:t>
      </w:r>
      <w:r w:rsidRPr="00A53E09">
        <w:rPr>
          <w:rFonts w:ascii="SkolaSerifCnOffc" w:hAnsi="SkolaSerifCnOffc"/>
          <w:sz w:val="24"/>
          <w:szCs w:val="24"/>
        </w:rPr>
        <w:t xml:space="preserve"> 7 и 8 од Законот за високото образование </w:t>
      </w:r>
      <w:r w:rsidR="000A0D0B" w:rsidRPr="00A53E09">
        <w:rPr>
          <w:rFonts w:ascii="SkolaSerifCnOffc" w:hAnsi="SkolaSerifCnOffc"/>
          <w:bCs/>
          <w:sz w:val="24"/>
          <w:szCs w:val="24"/>
        </w:rPr>
        <w:t>(„Службен весник на Република Македонија“ бр. 82/2018</w:t>
      </w:r>
      <w:r w:rsidR="00304B78" w:rsidRPr="00A53E09">
        <w:rPr>
          <w:rFonts w:ascii="SkolaSerifCnOffc" w:hAnsi="SkolaSerifCnOffc"/>
          <w:bCs/>
          <w:sz w:val="24"/>
          <w:szCs w:val="24"/>
          <w:lang w:val="en-US"/>
        </w:rPr>
        <w:t xml:space="preserve"> </w:t>
      </w:r>
      <w:r w:rsidR="00304B78" w:rsidRPr="00A53E09">
        <w:rPr>
          <w:rStyle w:val="footnote"/>
          <w:rFonts w:ascii="SkolaSerifCnOffc" w:hAnsi="SkolaSerifCnOffc"/>
          <w:sz w:val="24"/>
          <w:szCs w:val="24"/>
        </w:rPr>
        <w:t>и „Службен весник на Република Северна Македонија“ бр. 178/2021</w:t>
      </w:r>
      <w:r w:rsidR="000A0D0B" w:rsidRPr="00A53E09">
        <w:rPr>
          <w:rFonts w:ascii="SkolaSerifCnOffc" w:hAnsi="SkolaSerifCnOffc"/>
          <w:bCs/>
          <w:sz w:val="24"/>
          <w:szCs w:val="24"/>
        </w:rPr>
        <w:t xml:space="preserve">) </w:t>
      </w:r>
      <w:r w:rsidRPr="00A53E09">
        <w:rPr>
          <w:rFonts w:ascii="SkolaSerifCnOffc" w:hAnsi="SkolaSerifCnOffc"/>
          <w:sz w:val="24"/>
          <w:szCs w:val="24"/>
        </w:rPr>
        <w:t xml:space="preserve">и член </w:t>
      </w:r>
      <w:r w:rsidR="000A0D0B" w:rsidRPr="00A53E09">
        <w:rPr>
          <w:rFonts w:ascii="SkolaSerifCnOffc" w:hAnsi="SkolaSerifCnOffc"/>
          <w:sz w:val="24"/>
          <w:szCs w:val="24"/>
        </w:rPr>
        <w:t>174</w:t>
      </w:r>
      <w:r w:rsidR="00CD3976" w:rsidRPr="00A53E09">
        <w:rPr>
          <w:rFonts w:ascii="SkolaSerifCnOffc" w:hAnsi="SkolaSerifCnOffc"/>
          <w:sz w:val="24"/>
          <w:szCs w:val="24"/>
        </w:rPr>
        <w:t>,</w:t>
      </w:r>
      <w:r w:rsidRPr="00A53E09">
        <w:rPr>
          <w:rFonts w:ascii="SkolaSerifCnOffc" w:hAnsi="SkolaSerifCnOffc"/>
          <w:sz w:val="24"/>
          <w:szCs w:val="24"/>
        </w:rPr>
        <w:t xml:space="preserve"> став </w:t>
      </w:r>
      <w:r w:rsidR="000A0D0B" w:rsidRPr="00A53E09">
        <w:rPr>
          <w:rFonts w:ascii="SkolaSerifCnOffc" w:hAnsi="SkolaSerifCnOffc"/>
          <w:sz w:val="24"/>
          <w:szCs w:val="24"/>
        </w:rPr>
        <w:t xml:space="preserve">6 </w:t>
      </w:r>
      <w:r w:rsidRPr="00A53E09">
        <w:rPr>
          <w:rFonts w:ascii="SkolaSerifCnOffc" w:hAnsi="SkolaSerifCnOffc"/>
          <w:sz w:val="24"/>
          <w:szCs w:val="24"/>
        </w:rPr>
        <w:t>од Статутот на Универзитетот „Св. Кирил и Методиј“ во Скопје</w:t>
      </w:r>
      <w:r w:rsidR="000A0D0B" w:rsidRPr="00A53E09">
        <w:rPr>
          <w:rFonts w:ascii="SkolaSerifCnOffc" w:hAnsi="SkolaSerifCnOffc"/>
          <w:sz w:val="24"/>
          <w:szCs w:val="24"/>
        </w:rPr>
        <w:t xml:space="preserve"> </w:t>
      </w:r>
      <w:r w:rsidR="000A0D0B" w:rsidRPr="00A53E09">
        <w:rPr>
          <w:rFonts w:ascii="SkolaSerifCnOffc" w:hAnsi="SkolaSerifCnOffc"/>
          <w:bCs/>
          <w:sz w:val="24"/>
          <w:szCs w:val="24"/>
        </w:rPr>
        <w:t>(„Универзитетски гласник“ бр. 425/2019)</w:t>
      </w:r>
      <w:r w:rsidRPr="00A53E09">
        <w:rPr>
          <w:rFonts w:ascii="SkolaSerifCnOffc" w:hAnsi="SkolaSerifCnOffc"/>
          <w:sz w:val="24"/>
          <w:szCs w:val="24"/>
        </w:rPr>
        <w:t xml:space="preserve">, а во врска со точка </w:t>
      </w:r>
      <w:r w:rsidR="000A0D0B" w:rsidRPr="00A53E09">
        <w:rPr>
          <w:rFonts w:ascii="SkolaSerifCnOffc" w:hAnsi="SkolaSerifCnOffc"/>
          <w:sz w:val="24"/>
          <w:szCs w:val="24"/>
        </w:rPr>
        <w:t>Г)</w:t>
      </w:r>
      <w:r w:rsidRPr="00A53E09">
        <w:rPr>
          <w:rFonts w:ascii="SkolaSerifCnOffc" w:hAnsi="SkolaSerifCnOffc"/>
          <w:sz w:val="24"/>
          <w:szCs w:val="24"/>
        </w:rPr>
        <w:t xml:space="preserve"> од Упатството за постапката за избор на </w:t>
      </w:r>
      <w:r w:rsidR="00CD3976" w:rsidRPr="00A53E09">
        <w:rPr>
          <w:rFonts w:ascii="SkolaSerifCnOffc" w:hAnsi="SkolaSerifCnOffc"/>
          <w:sz w:val="24"/>
          <w:szCs w:val="24"/>
        </w:rPr>
        <w:t>р</w:t>
      </w:r>
      <w:r w:rsidRPr="00A53E09">
        <w:rPr>
          <w:rFonts w:ascii="SkolaSerifCnOffc" w:hAnsi="SkolaSerifCnOffc"/>
          <w:sz w:val="24"/>
          <w:szCs w:val="24"/>
        </w:rPr>
        <w:t xml:space="preserve">ектор на Универзитетот „Св. Кирил и Методиј“ во Скопје, </w:t>
      </w:r>
      <w:r w:rsidR="00CD3976" w:rsidRPr="00A53E09">
        <w:rPr>
          <w:rFonts w:ascii="SkolaSerifCnOffc" w:hAnsi="SkolaSerifCnOffc"/>
          <w:sz w:val="24"/>
          <w:szCs w:val="24"/>
        </w:rPr>
        <w:t>п</w:t>
      </w:r>
      <w:r w:rsidRPr="00A53E09">
        <w:rPr>
          <w:rFonts w:ascii="SkolaSerifCnOffc" w:hAnsi="SkolaSerifCnOffc"/>
          <w:sz w:val="24"/>
          <w:szCs w:val="24"/>
        </w:rPr>
        <w:t xml:space="preserve">ретседателот на Универзитетската изборна комисија ја издава следнава </w:t>
      </w:r>
    </w:p>
    <w:p w:rsidR="00C136FA" w:rsidRPr="00A53E09" w:rsidRDefault="00C136FA" w:rsidP="007975D7">
      <w:pPr>
        <w:spacing w:after="0" w:line="240" w:lineRule="auto"/>
        <w:jc w:val="both"/>
        <w:rPr>
          <w:rFonts w:ascii="SkolaSerifCnOffc" w:hAnsi="SkolaSerifCnOffc"/>
          <w:sz w:val="24"/>
          <w:szCs w:val="24"/>
        </w:rPr>
      </w:pPr>
    </w:p>
    <w:p w:rsidR="007975D7" w:rsidRPr="00A53E09" w:rsidRDefault="007975D7" w:rsidP="007975D7">
      <w:pPr>
        <w:spacing w:after="0" w:line="240" w:lineRule="auto"/>
        <w:jc w:val="both"/>
        <w:rPr>
          <w:rFonts w:ascii="SkolaSerifCnOffc" w:hAnsi="SkolaSerifCnOffc"/>
          <w:sz w:val="24"/>
          <w:szCs w:val="24"/>
        </w:rPr>
      </w:pPr>
    </w:p>
    <w:p w:rsidR="007975D7" w:rsidRPr="00A53E09" w:rsidRDefault="007975D7" w:rsidP="007975D7">
      <w:pPr>
        <w:spacing w:after="0" w:line="240" w:lineRule="auto"/>
        <w:jc w:val="center"/>
        <w:rPr>
          <w:rFonts w:ascii="SkolaSerifCnOffc" w:hAnsi="SkolaSerifCnOffc"/>
          <w:b/>
          <w:sz w:val="24"/>
          <w:szCs w:val="24"/>
        </w:rPr>
      </w:pPr>
      <w:r w:rsidRPr="00A53E09">
        <w:rPr>
          <w:rFonts w:ascii="SkolaSerifCnOffc" w:hAnsi="SkolaSerifCnOffc"/>
          <w:b/>
          <w:sz w:val="24"/>
          <w:szCs w:val="24"/>
        </w:rPr>
        <w:t>П  О  Т  В  Р  Д  А</w:t>
      </w:r>
    </w:p>
    <w:p w:rsidR="007975D7" w:rsidRPr="00A53E09" w:rsidRDefault="007975D7" w:rsidP="007975D7">
      <w:pPr>
        <w:spacing w:after="0" w:line="240" w:lineRule="auto"/>
        <w:jc w:val="center"/>
        <w:rPr>
          <w:rFonts w:ascii="SkolaSerifCnOffc" w:hAnsi="SkolaSerifCnOffc"/>
          <w:b/>
          <w:sz w:val="24"/>
          <w:szCs w:val="24"/>
        </w:rPr>
      </w:pPr>
      <w:r w:rsidRPr="00A53E09">
        <w:rPr>
          <w:rFonts w:ascii="SkolaSerifCnOffc" w:hAnsi="SkolaSerifCnOffc"/>
          <w:b/>
          <w:sz w:val="24"/>
          <w:szCs w:val="24"/>
        </w:rPr>
        <w:t>за овластен набљудувач</w:t>
      </w:r>
    </w:p>
    <w:p w:rsidR="007975D7" w:rsidRPr="00A53E09" w:rsidRDefault="007975D7" w:rsidP="007975D7">
      <w:pPr>
        <w:spacing w:after="0" w:line="240" w:lineRule="auto"/>
        <w:jc w:val="both"/>
        <w:rPr>
          <w:rFonts w:ascii="SkolaSerifCnOffc" w:hAnsi="SkolaSerifCnOffc"/>
          <w:sz w:val="24"/>
          <w:szCs w:val="24"/>
        </w:rPr>
      </w:pPr>
    </w:p>
    <w:p w:rsidR="00C136FA" w:rsidRPr="00A53E09" w:rsidRDefault="00C136FA" w:rsidP="007975D7">
      <w:pPr>
        <w:spacing w:after="0" w:line="240" w:lineRule="auto"/>
        <w:jc w:val="both"/>
        <w:rPr>
          <w:rFonts w:ascii="SkolaSerifCnOffc" w:hAnsi="SkolaSerifCnOffc"/>
          <w:sz w:val="24"/>
          <w:szCs w:val="24"/>
        </w:rPr>
      </w:pPr>
    </w:p>
    <w:p w:rsidR="00C136FA" w:rsidRPr="00A53E09" w:rsidRDefault="00C136FA" w:rsidP="007975D7">
      <w:pPr>
        <w:spacing w:after="0" w:line="240" w:lineRule="auto"/>
        <w:jc w:val="both"/>
        <w:rPr>
          <w:rFonts w:ascii="SkolaSerifCnOffc" w:hAnsi="SkolaSerifCnOffc"/>
          <w:sz w:val="24"/>
          <w:szCs w:val="24"/>
        </w:rPr>
      </w:pPr>
    </w:p>
    <w:p w:rsidR="0046646F" w:rsidRPr="00A53E09" w:rsidRDefault="007975D7" w:rsidP="0046646F">
      <w:pPr>
        <w:spacing w:after="0" w:line="240" w:lineRule="auto"/>
        <w:jc w:val="both"/>
        <w:rPr>
          <w:rFonts w:ascii="SkolaSerifCnOffc" w:hAnsi="SkolaSerifCnOffc"/>
          <w:sz w:val="24"/>
          <w:szCs w:val="24"/>
        </w:rPr>
      </w:pPr>
      <w:r w:rsidRPr="00A53E09">
        <w:rPr>
          <w:rFonts w:ascii="SkolaSerifCnOffc" w:hAnsi="SkolaSerifCnOffc"/>
          <w:sz w:val="24"/>
          <w:szCs w:val="24"/>
        </w:rPr>
        <w:tab/>
        <w:t xml:space="preserve">Се потврдува дека кандидатот за </w:t>
      </w:r>
      <w:r w:rsidR="000B2E0E" w:rsidRPr="00A53E09">
        <w:rPr>
          <w:rFonts w:ascii="SkolaSerifCnOffc" w:hAnsi="SkolaSerifCnOffc"/>
          <w:sz w:val="24"/>
          <w:szCs w:val="24"/>
        </w:rPr>
        <w:t>р</w:t>
      </w:r>
      <w:r w:rsidRPr="00A53E09">
        <w:rPr>
          <w:rFonts w:ascii="SkolaSerifCnOffc" w:hAnsi="SkolaSerifCnOffc"/>
          <w:sz w:val="24"/>
          <w:szCs w:val="24"/>
        </w:rPr>
        <w:t>ектор, проф</w:t>
      </w:r>
      <w:r w:rsidR="000B2E0E" w:rsidRPr="00A53E09">
        <w:rPr>
          <w:rFonts w:ascii="SkolaSerifCnOffc" w:hAnsi="SkolaSerifCnOffc"/>
          <w:sz w:val="24"/>
          <w:szCs w:val="24"/>
        </w:rPr>
        <w:t>.</w:t>
      </w:r>
      <w:r w:rsidR="0046646F" w:rsidRPr="00A53E09">
        <w:rPr>
          <w:rFonts w:ascii="SkolaSerifCnOffc" w:hAnsi="SkolaSerifCnOffc"/>
          <w:sz w:val="24"/>
          <w:szCs w:val="24"/>
        </w:rPr>
        <w:t>______________________________</w:t>
      </w:r>
      <w:r w:rsidR="005C22B2">
        <w:rPr>
          <w:rFonts w:ascii="SkolaSerifCnOffc" w:hAnsi="SkolaSerifCnOffc"/>
          <w:sz w:val="24"/>
          <w:szCs w:val="24"/>
        </w:rPr>
        <w:t>________</w:t>
      </w:r>
    </w:p>
    <w:p w:rsidR="0046646F" w:rsidRPr="00A53E09" w:rsidRDefault="0085261D" w:rsidP="0085261D">
      <w:pPr>
        <w:spacing w:after="0" w:line="240" w:lineRule="auto"/>
        <w:ind w:firstLine="720"/>
        <w:rPr>
          <w:rFonts w:ascii="SkolaSerifCnOffc" w:hAnsi="SkolaSerifCnOffc"/>
          <w:sz w:val="24"/>
          <w:szCs w:val="24"/>
          <w:vertAlign w:val="superscript"/>
        </w:rPr>
      </w:pPr>
      <w:r>
        <w:rPr>
          <w:rFonts w:ascii="SkolaSerifCnOffc" w:hAnsi="SkolaSerifCnOffc"/>
          <w:sz w:val="24"/>
          <w:szCs w:val="24"/>
          <w:vertAlign w:val="superscript"/>
        </w:rPr>
        <w:t xml:space="preserve">           </w:t>
      </w:r>
      <w:r w:rsidR="0046646F" w:rsidRPr="00A53E09">
        <w:rPr>
          <w:rFonts w:ascii="SkolaSerifCnOffc" w:hAnsi="SkolaSerifCnOffc"/>
          <w:sz w:val="24"/>
          <w:szCs w:val="24"/>
          <w:vertAlign w:val="superscript"/>
        </w:rPr>
        <w:t>(име и презиме на кандидатот за ректор)</w:t>
      </w:r>
    </w:p>
    <w:p w:rsidR="00793E39" w:rsidRPr="00A53E09" w:rsidRDefault="0046646F" w:rsidP="00793E39">
      <w:pPr>
        <w:spacing w:after="0" w:line="240" w:lineRule="auto"/>
        <w:jc w:val="both"/>
        <w:rPr>
          <w:rFonts w:ascii="SkolaSerifCnOffc" w:hAnsi="SkolaSerifCnOffc"/>
          <w:sz w:val="24"/>
          <w:szCs w:val="24"/>
        </w:rPr>
      </w:pPr>
      <w:r w:rsidRPr="00A53E09">
        <w:rPr>
          <w:rFonts w:ascii="SkolaSerifCnOffc" w:hAnsi="SkolaSerifCnOffc"/>
          <w:sz w:val="24"/>
          <w:szCs w:val="24"/>
        </w:rPr>
        <w:t xml:space="preserve">за овластен набљудувач на процесот на гласање на </w:t>
      </w:r>
      <w:r w:rsidR="00C74C67" w:rsidRPr="00A53E09">
        <w:rPr>
          <w:rFonts w:ascii="SkolaSerifCnOffc" w:hAnsi="SkolaSerifCnOffc"/>
          <w:sz w:val="24"/>
          <w:szCs w:val="24"/>
        </w:rPr>
        <w:t xml:space="preserve"> _____</w:t>
      </w:r>
      <w:r w:rsidR="00793E39" w:rsidRPr="00A53E09">
        <w:rPr>
          <w:rFonts w:ascii="SkolaSerifCnOffc" w:hAnsi="SkolaSerifCnOffc"/>
          <w:sz w:val="24"/>
          <w:szCs w:val="24"/>
        </w:rPr>
        <w:t>__________________________</w:t>
      </w:r>
      <w:r w:rsidR="00C136FA" w:rsidRPr="00A53E09">
        <w:rPr>
          <w:rFonts w:ascii="SkolaSerifCnOffc" w:hAnsi="SkolaSerifCnOffc"/>
          <w:sz w:val="24"/>
          <w:szCs w:val="24"/>
          <w:lang w:val="en-US"/>
        </w:rPr>
        <w:t>_________</w:t>
      </w:r>
      <w:r w:rsidR="00793E39" w:rsidRPr="00A53E09">
        <w:rPr>
          <w:rFonts w:ascii="SkolaSerifCnOffc" w:hAnsi="SkolaSerifCnOffc"/>
          <w:sz w:val="24"/>
          <w:szCs w:val="24"/>
        </w:rPr>
        <w:t>_____</w:t>
      </w:r>
    </w:p>
    <w:p w:rsidR="00793E39" w:rsidRPr="00A53E09" w:rsidRDefault="0085261D" w:rsidP="0085261D">
      <w:pPr>
        <w:spacing w:after="0" w:line="240" w:lineRule="auto"/>
        <w:jc w:val="both"/>
        <w:rPr>
          <w:rFonts w:ascii="SkolaSerifCnOffc" w:hAnsi="SkolaSerifCnOffc"/>
          <w:sz w:val="24"/>
          <w:szCs w:val="24"/>
        </w:rPr>
      </w:pPr>
      <w:r>
        <w:rPr>
          <w:rFonts w:ascii="SkolaSerifCnOffc" w:hAnsi="SkolaSerifCnOffc"/>
          <w:sz w:val="24"/>
          <w:szCs w:val="24"/>
          <w:vertAlign w:val="superscript"/>
        </w:rPr>
        <w:t xml:space="preserve">    </w:t>
      </w:r>
      <w:r w:rsidR="00793E39" w:rsidRPr="00A53E09">
        <w:rPr>
          <w:rFonts w:ascii="SkolaSerifCnOffc" w:hAnsi="SkolaSerifCnOffc"/>
          <w:sz w:val="24"/>
          <w:szCs w:val="24"/>
          <w:vertAlign w:val="superscript"/>
        </w:rPr>
        <w:t xml:space="preserve"> </w:t>
      </w:r>
      <w:r>
        <w:rPr>
          <w:rFonts w:ascii="SkolaSerifCnOffc" w:hAnsi="SkolaSerifCnOffc"/>
          <w:sz w:val="24"/>
          <w:szCs w:val="24"/>
          <w:vertAlign w:val="superscript"/>
        </w:rPr>
        <w:t xml:space="preserve">                            </w:t>
      </w:r>
      <w:r w:rsidR="00793E39" w:rsidRPr="00A53E09">
        <w:rPr>
          <w:rFonts w:ascii="SkolaSerifCnOffc" w:hAnsi="SkolaSerifCnOffc"/>
          <w:sz w:val="24"/>
          <w:szCs w:val="24"/>
          <w:vertAlign w:val="superscript"/>
        </w:rPr>
        <w:t>(УИК или единицата на УКИМ)</w:t>
      </w:r>
    </w:p>
    <w:p w:rsidR="007975D7" w:rsidRPr="00A53E09" w:rsidRDefault="00793E39" w:rsidP="0046646F">
      <w:pPr>
        <w:spacing w:after="0" w:line="240" w:lineRule="auto"/>
        <w:jc w:val="both"/>
        <w:rPr>
          <w:rFonts w:ascii="SkolaSerifCnOffc" w:hAnsi="SkolaSerifCnOffc"/>
          <w:sz w:val="24"/>
          <w:szCs w:val="24"/>
        </w:rPr>
      </w:pPr>
      <w:r w:rsidRPr="00A53E09">
        <w:rPr>
          <w:rFonts w:ascii="SkolaSerifCnOffc" w:hAnsi="SkolaSerifCnOffc"/>
          <w:sz w:val="24"/>
          <w:szCs w:val="24"/>
        </w:rPr>
        <w:t>го овластува</w:t>
      </w:r>
      <w:r w:rsidR="007975D7" w:rsidRPr="00A53E09">
        <w:rPr>
          <w:rFonts w:ascii="SkolaSerifCnOffc" w:hAnsi="SkolaSerifCnOffc"/>
          <w:sz w:val="24"/>
          <w:szCs w:val="24"/>
        </w:rPr>
        <w:t xml:space="preserve">  </w:t>
      </w:r>
      <w:r w:rsidR="00C74C67" w:rsidRPr="00A53E09">
        <w:rPr>
          <w:rFonts w:ascii="SkolaSerifCnOffc" w:hAnsi="SkolaSerifCnOffc"/>
          <w:sz w:val="24"/>
          <w:szCs w:val="24"/>
        </w:rPr>
        <w:t>_____</w:t>
      </w:r>
      <w:r w:rsidR="007975D7" w:rsidRPr="00A53E09">
        <w:rPr>
          <w:rFonts w:ascii="SkolaSerifCnOffc" w:hAnsi="SkolaSerifCnOffc"/>
          <w:sz w:val="24"/>
          <w:szCs w:val="24"/>
        </w:rPr>
        <w:t>___________________________________</w:t>
      </w:r>
      <w:r w:rsidR="00C74C67" w:rsidRPr="00A53E09">
        <w:rPr>
          <w:rFonts w:ascii="SkolaSerifCnOffc" w:hAnsi="SkolaSerifCnOffc"/>
          <w:sz w:val="24"/>
          <w:szCs w:val="24"/>
        </w:rPr>
        <w:t>__________________________</w:t>
      </w:r>
      <w:r w:rsidR="005C22B2">
        <w:rPr>
          <w:rFonts w:ascii="SkolaSerifCnOffc" w:hAnsi="SkolaSerifCnOffc"/>
          <w:sz w:val="24"/>
          <w:szCs w:val="24"/>
          <w:lang w:val="en-US"/>
        </w:rPr>
        <w:t>_________</w:t>
      </w:r>
    </w:p>
    <w:p w:rsidR="007975D7" w:rsidRPr="00A53E09" w:rsidRDefault="0046646F" w:rsidP="007975D7">
      <w:pPr>
        <w:spacing w:after="0" w:line="240" w:lineRule="auto"/>
        <w:jc w:val="center"/>
        <w:rPr>
          <w:rFonts w:ascii="SkolaSerifCnOffc" w:hAnsi="SkolaSerifCnOffc"/>
          <w:sz w:val="24"/>
          <w:szCs w:val="24"/>
          <w:vertAlign w:val="superscript"/>
        </w:rPr>
      </w:pPr>
      <w:r w:rsidRPr="00A53E09">
        <w:rPr>
          <w:rFonts w:ascii="SkolaSerifCnOffc" w:hAnsi="SkolaSerifCnOffc"/>
          <w:sz w:val="24"/>
          <w:szCs w:val="24"/>
          <w:vertAlign w:val="superscript"/>
        </w:rPr>
        <w:t>(име и презиме</w:t>
      </w:r>
      <w:r w:rsidR="007975D7" w:rsidRPr="00A53E09">
        <w:rPr>
          <w:rFonts w:ascii="SkolaSerifCnOffc" w:hAnsi="SkolaSerifCnOffc"/>
          <w:sz w:val="24"/>
          <w:szCs w:val="24"/>
          <w:vertAlign w:val="superscript"/>
        </w:rPr>
        <w:t>)</w:t>
      </w:r>
    </w:p>
    <w:p w:rsidR="0046646F" w:rsidRPr="00A53E09" w:rsidRDefault="0046646F" w:rsidP="0046646F">
      <w:pPr>
        <w:spacing w:after="0" w:line="240" w:lineRule="auto"/>
        <w:rPr>
          <w:rFonts w:ascii="SkolaSerifCnOffc" w:hAnsi="SkolaSerifCnOffc"/>
          <w:b/>
          <w:sz w:val="24"/>
          <w:szCs w:val="24"/>
        </w:rPr>
      </w:pPr>
      <w:r w:rsidRPr="00A53E09">
        <w:rPr>
          <w:rFonts w:ascii="SkolaSerifCnOffc" w:hAnsi="SkolaSerifCnOffc"/>
          <w:sz w:val="24"/>
          <w:szCs w:val="24"/>
        </w:rPr>
        <w:t>со живеалиште/престојувалиште на: _________________________________________</w:t>
      </w:r>
      <w:r w:rsidR="00C136FA" w:rsidRPr="00A53E09">
        <w:rPr>
          <w:rFonts w:ascii="SkolaSerifCnOffc" w:hAnsi="SkolaSerifCnOffc"/>
          <w:sz w:val="24"/>
          <w:szCs w:val="24"/>
          <w:lang w:val="en-US"/>
        </w:rPr>
        <w:t>____________________________</w:t>
      </w:r>
      <w:r w:rsidRPr="00A53E09">
        <w:rPr>
          <w:rFonts w:ascii="SkolaSerifCnOffc" w:hAnsi="SkolaSerifCnOffc"/>
          <w:sz w:val="24"/>
          <w:szCs w:val="24"/>
        </w:rPr>
        <w:t>______________________.</w:t>
      </w:r>
    </w:p>
    <w:p w:rsidR="0046646F" w:rsidRPr="00A53E09" w:rsidRDefault="0046646F" w:rsidP="0046646F">
      <w:pPr>
        <w:spacing w:after="0" w:line="240" w:lineRule="auto"/>
        <w:jc w:val="center"/>
        <w:rPr>
          <w:rFonts w:ascii="SkolaSerifCnOffc" w:hAnsi="SkolaSerifCnOffc"/>
          <w:b/>
          <w:sz w:val="24"/>
          <w:szCs w:val="24"/>
        </w:rPr>
      </w:pPr>
      <w:r w:rsidRPr="00A53E09">
        <w:rPr>
          <w:rFonts w:ascii="SkolaSerifCnOffc" w:hAnsi="SkolaSerifCnOffc"/>
          <w:sz w:val="24"/>
          <w:szCs w:val="24"/>
          <w:vertAlign w:val="superscript"/>
        </w:rPr>
        <w:t>(адреса од документ за идентификација)</w:t>
      </w:r>
    </w:p>
    <w:p w:rsidR="007975D7" w:rsidRPr="00A53E09" w:rsidRDefault="007975D7" w:rsidP="007975D7">
      <w:pPr>
        <w:spacing w:after="0" w:line="240" w:lineRule="auto"/>
        <w:jc w:val="both"/>
        <w:rPr>
          <w:rFonts w:ascii="SkolaSerifCnOffc" w:hAnsi="SkolaSerifCnOffc"/>
          <w:sz w:val="24"/>
          <w:szCs w:val="24"/>
        </w:rPr>
      </w:pPr>
    </w:p>
    <w:p w:rsidR="007975D7" w:rsidRPr="00A53E09" w:rsidRDefault="007975D7" w:rsidP="007975D7">
      <w:pPr>
        <w:spacing w:after="0" w:line="240" w:lineRule="auto"/>
        <w:jc w:val="both"/>
        <w:rPr>
          <w:rFonts w:ascii="SkolaSerifCnOffc" w:hAnsi="SkolaSerifCnOffc"/>
          <w:sz w:val="24"/>
          <w:szCs w:val="24"/>
        </w:rPr>
      </w:pPr>
      <w:r w:rsidRPr="00A53E09">
        <w:rPr>
          <w:rFonts w:ascii="SkolaSerifCnOffc" w:hAnsi="SkolaSerifCnOffc"/>
          <w:sz w:val="24"/>
          <w:szCs w:val="24"/>
        </w:rPr>
        <w:tab/>
        <w:t>Потврдата се издава за легитимирање на овластениот набљудувач пред Изборната комисија на единицата на Универзитетот.</w:t>
      </w:r>
    </w:p>
    <w:p w:rsidR="005F5EEA" w:rsidRPr="00A53E09" w:rsidRDefault="005F5EEA" w:rsidP="007975D7">
      <w:pPr>
        <w:spacing w:after="0" w:line="240" w:lineRule="auto"/>
        <w:jc w:val="both"/>
        <w:rPr>
          <w:rFonts w:ascii="SkolaSerifCnOffc" w:hAnsi="SkolaSerifCnOffc"/>
          <w:sz w:val="24"/>
          <w:szCs w:val="24"/>
        </w:rPr>
      </w:pPr>
    </w:p>
    <w:p w:rsidR="00C136FA" w:rsidRPr="00A53E09" w:rsidRDefault="00C136FA" w:rsidP="007975D7">
      <w:pPr>
        <w:spacing w:after="0" w:line="240" w:lineRule="auto"/>
        <w:jc w:val="both"/>
        <w:rPr>
          <w:rFonts w:ascii="SkolaSerifCnOffc" w:hAnsi="SkolaSerifCnOffc"/>
          <w:sz w:val="24"/>
          <w:szCs w:val="24"/>
        </w:rPr>
      </w:pPr>
    </w:p>
    <w:p w:rsidR="005F5EEA" w:rsidRPr="00A53E09" w:rsidRDefault="005F5EEA" w:rsidP="005F5EEA">
      <w:pPr>
        <w:spacing w:after="0" w:line="240" w:lineRule="auto"/>
        <w:jc w:val="both"/>
        <w:rPr>
          <w:rFonts w:ascii="SkolaSerifCnOffc" w:hAnsi="SkolaSerifCnOffc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027"/>
      </w:tblGrid>
      <w:tr w:rsidR="005F5EEA" w:rsidRPr="00A53E09">
        <w:trPr>
          <w:trHeight w:val="362"/>
        </w:trPr>
        <w:tc>
          <w:tcPr>
            <w:tcW w:w="7517" w:type="dxa"/>
          </w:tcPr>
          <w:p w:rsidR="005F5EEA" w:rsidRPr="00A53E09" w:rsidRDefault="005F5EEA" w:rsidP="005F5EEA">
            <w:pPr>
              <w:spacing w:after="0" w:line="240" w:lineRule="auto"/>
              <w:jc w:val="both"/>
              <w:rPr>
                <w:rFonts w:ascii="SkolaSerifCnOffc" w:hAnsi="SkolaSerifCnOffc"/>
                <w:sz w:val="24"/>
                <w:szCs w:val="24"/>
              </w:rPr>
            </w:pPr>
          </w:p>
          <w:tbl>
            <w:tblPr>
              <w:tblW w:w="9000" w:type="dxa"/>
              <w:tblInd w:w="108" w:type="dxa"/>
              <w:tblLook w:val="00A0" w:firstRow="1" w:lastRow="0" w:firstColumn="1" w:lastColumn="0" w:noHBand="0" w:noVBand="0"/>
            </w:tblPr>
            <w:tblGrid>
              <w:gridCol w:w="4123"/>
              <w:gridCol w:w="4877"/>
            </w:tblGrid>
            <w:tr w:rsidR="005F5EEA" w:rsidRPr="00A53E09">
              <w:tc>
                <w:tcPr>
                  <w:tcW w:w="4123" w:type="dxa"/>
                </w:tcPr>
                <w:p w:rsidR="005F5EEA" w:rsidRPr="00A53E09" w:rsidRDefault="005F5EEA" w:rsidP="005F5EEA">
                  <w:pPr>
                    <w:spacing w:after="0" w:line="240" w:lineRule="auto"/>
                    <w:jc w:val="both"/>
                    <w:rPr>
                      <w:rFonts w:ascii="SkolaSerifCnOffc" w:hAnsi="SkolaSerifCnOffc"/>
                      <w:sz w:val="24"/>
                      <w:szCs w:val="24"/>
                    </w:rPr>
                  </w:pPr>
                </w:p>
              </w:tc>
              <w:tc>
                <w:tcPr>
                  <w:tcW w:w="4877" w:type="dxa"/>
                </w:tcPr>
                <w:p w:rsidR="005F5EEA" w:rsidRPr="00A53E09" w:rsidRDefault="003D4974" w:rsidP="005F5EEA">
                  <w:pPr>
                    <w:spacing w:after="0" w:line="240" w:lineRule="auto"/>
                    <w:jc w:val="both"/>
                    <w:rPr>
                      <w:rFonts w:ascii="SkolaSerifCnOffc" w:hAnsi="SkolaSerifCnOffc"/>
                      <w:sz w:val="24"/>
                      <w:szCs w:val="24"/>
                    </w:rPr>
                  </w:pPr>
                  <w:r>
                    <w:rPr>
                      <w:rFonts w:ascii="SkolaSerifCnOffc" w:hAnsi="SkolaSerifCnOffc"/>
                      <w:sz w:val="24"/>
                      <w:szCs w:val="24"/>
                    </w:rPr>
                    <w:t xml:space="preserve">        </w:t>
                  </w:r>
                  <w:r w:rsidR="005F5EEA" w:rsidRPr="00A53E09">
                    <w:rPr>
                      <w:rFonts w:ascii="SkolaSerifCnOffc" w:hAnsi="SkolaSerifCnOffc"/>
                      <w:sz w:val="24"/>
                      <w:szCs w:val="24"/>
                    </w:rPr>
                    <w:t>Претседател на УИК</w:t>
                  </w:r>
                </w:p>
              </w:tc>
            </w:tr>
            <w:tr w:rsidR="005F5EEA" w:rsidRPr="00A53E09">
              <w:tc>
                <w:tcPr>
                  <w:tcW w:w="4123" w:type="dxa"/>
                </w:tcPr>
                <w:p w:rsidR="005F5EEA" w:rsidRPr="00A53E09" w:rsidRDefault="005F5EEA" w:rsidP="005F5EEA">
                  <w:pPr>
                    <w:spacing w:after="0" w:line="240" w:lineRule="auto"/>
                    <w:jc w:val="both"/>
                    <w:rPr>
                      <w:rFonts w:ascii="SkolaSerifCnOffc" w:hAnsi="SkolaSerifCnOffc"/>
                      <w:sz w:val="24"/>
                      <w:szCs w:val="24"/>
                    </w:rPr>
                  </w:pPr>
                </w:p>
                <w:p w:rsidR="005F5EEA" w:rsidRPr="00A53E09" w:rsidRDefault="002B141E" w:rsidP="00A53E09">
                  <w:pPr>
                    <w:spacing w:after="0" w:line="240" w:lineRule="auto"/>
                    <w:jc w:val="both"/>
                    <w:rPr>
                      <w:rFonts w:ascii="SkolaSerifCnOffc" w:hAnsi="SkolaSerifCnOffc"/>
                      <w:sz w:val="24"/>
                      <w:szCs w:val="24"/>
                    </w:rPr>
                  </w:pPr>
                  <w:r w:rsidRPr="00A53E09">
                    <w:rPr>
                      <w:rFonts w:ascii="SkolaSerifCnOffc" w:hAnsi="SkolaSerifCnOffc"/>
                      <w:sz w:val="24"/>
                      <w:szCs w:val="24"/>
                    </w:rPr>
                    <w:t>Скопје,</w:t>
                  </w:r>
                  <w:r w:rsidR="005F5EEA" w:rsidRPr="00A53E09">
                    <w:rPr>
                      <w:rFonts w:ascii="SkolaSerifCnOffc" w:hAnsi="SkolaSerifCnOffc"/>
                      <w:sz w:val="24"/>
                      <w:szCs w:val="24"/>
                    </w:rPr>
                    <w:t>_____.202</w:t>
                  </w:r>
                  <w:r w:rsidR="00A53E09" w:rsidRPr="00A53E09">
                    <w:rPr>
                      <w:rFonts w:ascii="SkolaSerifCnOffc" w:hAnsi="SkolaSerifCnOffc"/>
                      <w:sz w:val="24"/>
                      <w:szCs w:val="24"/>
                      <w:lang w:val="en-US"/>
                    </w:rPr>
                    <w:t>3</w:t>
                  </w:r>
                  <w:r w:rsidRPr="00A53E09">
                    <w:rPr>
                      <w:rFonts w:ascii="SkolaSerifCnOffc" w:hAnsi="SkolaSerifCnOffc"/>
                      <w:sz w:val="24"/>
                      <w:szCs w:val="24"/>
                    </w:rPr>
                    <w:t xml:space="preserve"> година</w:t>
                  </w:r>
                </w:p>
              </w:tc>
              <w:tc>
                <w:tcPr>
                  <w:tcW w:w="4877" w:type="dxa"/>
                </w:tcPr>
                <w:p w:rsidR="005F5EEA" w:rsidRPr="00A53E09" w:rsidRDefault="005F5EEA" w:rsidP="005F5EEA">
                  <w:pPr>
                    <w:spacing w:after="0" w:line="240" w:lineRule="auto"/>
                    <w:jc w:val="both"/>
                    <w:rPr>
                      <w:rFonts w:ascii="SkolaSerifCnOffc" w:hAnsi="SkolaSerifCnOffc"/>
                      <w:sz w:val="24"/>
                      <w:szCs w:val="24"/>
                    </w:rPr>
                  </w:pPr>
                </w:p>
                <w:p w:rsidR="005F5EEA" w:rsidRDefault="003D4974" w:rsidP="005F5EEA">
                  <w:pPr>
                    <w:spacing w:after="0" w:line="240" w:lineRule="auto"/>
                    <w:jc w:val="both"/>
                    <w:rPr>
                      <w:rFonts w:ascii="SkolaSerifCnOffc" w:hAnsi="SkolaSerifCnOffc"/>
                      <w:sz w:val="24"/>
                      <w:szCs w:val="24"/>
                    </w:rPr>
                  </w:pPr>
                  <w:r>
                    <w:rPr>
                      <w:rFonts w:ascii="SkolaSerifCnOffc" w:hAnsi="SkolaSerifCnOffc"/>
                      <w:sz w:val="24"/>
                      <w:szCs w:val="24"/>
                    </w:rPr>
                    <w:t xml:space="preserve">      </w:t>
                  </w:r>
                  <w:r w:rsidR="005F5EEA" w:rsidRPr="00A53E09">
                    <w:rPr>
                      <w:rFonts w:ascii="SkolaSerifCnOffc" w:hAnsi="SkolaSerifCnOffc"/>
                      <w:sz w:val="24"/>
                      <w:szCs w:val="24"/>
                    </w:rPr>
                    <w:t>Проф. д-р __________</w:t>
                  </w:r>
                  <w:r>
                    <w:rPr>
                      <w:rFonts w:ascii="SkolaSerifCnOffc" w:hAnsi="SkolaSerifCnOffc"/>
                      <w:sz w:val="24"/>
                      <w:szCs w:val="24"/>
                    </w:rPr>
                    <w:t>_______</w:t>
                  </w:r>
                </w:p>
                <w:p w:rsidR="003D4974" w:rsidRPr="00A53E09" w:rsidRDefault="003D4974" w:rsidP="005F5EEA">
                  <w:pPr>
                    <w:spacing w:after="0" w:line="240" w:lineRule="auto"/>
                    <w:jc w:val="both"/>
                    <w:rPr>
                      <w:rFonts w:ascii="SkolaSerifCnOffc" w:hAnsi="SkolaSerifCnOffc"/>
                      <w:sz w:val="24"/>
                      <w:szCs w:val="24"/>
                    </w:rPr>
                  </w:pPr>
                  <w:r>
                    <w:rPr>
                      <w:rFonts w:ascii="SkolaSerifCnOffc" w:hAnsi="SkolaSerifCnOffc"/>
                      <w:sz w:val="24"/>
                      <w:szCs w:val="24"/>
                      <w:vertAlign w:val="superscript"/>
                    </w:rPr>
                    <w:t xml:space="preserve">                           </w:t>
                  </w:r>
                  <w:bookmarkStart w:id="0" w:name="_GoBack"/>
                  <w:bookmarkEnd w:id="0"/>
                  <w:r>
                    <w:rPr>
                      <w:rFonts w:ascii="SkolaSerifCnOffc" w:hAnsi="SkolaSerifCnOffc"/>
                      <w:sz w:val="24"/>
                      <w:szCs w:val="24"/>
                      <w:vertAlign w:val="superscript"/>
                    </w:rPr>
                    <w:t xml:space="preserve">(име. </w:t>
                  </w:r>
                  <w:r w:rsidRPr="00A53E09">
                    <w:rPr>
                      <w:rFonts w:ascii="SkolaSerifCnOffc" w:hAnsi="SkolaSerifCnOffc"/>
                      <w:sz w:val="24"/>
                      <w:szCs w:val="24"/>
                      <w:vertAlign w:val="superscript"/>
                    </w:rPr>
                    <w:t>презиме</w:t>
                  </w:r>
                  <w:r>
                    <w:rPr>
                      <w:rFonts w:ascii="SkolaSerifCnOffc" w:hAnsi="SkolaSerifCnOffc"/>
                      <w:sz w:val="24"/>
                      <w:szCs w:val="24"/>
                      <w:vertAlign w:val="superscript"/>
                    </w:rPr>
                    <w:t xml:space="preserve"> и потпис)</w:t>
                  </w:r>
                </w:p>
              </w:tc>
            </w:tr>
          </w:tbl>
          <w:p w:rsidR="005F5EEA" w:rsidRPr="00A53E09" w:rsidRDefault="005F5EEA" w:rsidP="005F5EEA">
            <w:pPr>
              <w:spacing w:after="0" w:line="240" w:lineRule="auto"/>
              <w:jc w:val="both"/>
              <w:rPr>
                <w:rFonts w:ascii="SkolaSerifCnOffc" w:hAnsi="SkolaSerifCnOffc"/>
                <w:sz w:val="24"/>
                <w:szCs w:val="24"/>
              </w:rPr>
            </w:pPr>
          </w:p>
        </w:tc>
      </w:tr>
      <w:tr w:rsidR="005F5EEA" w:rsidRPr="00A53E09">
        <w:tc>
          <w:tcPr>
            <w:tcW w:w="7517" w:type="dxa"/>
          </w:tcPr>
          <w:p w:rsidR="005F5EEA" w:rsidRPr="00A53E09" w:rsidRDefault="005F5EEA" w:rsidP="005F5EEA">
            <w:pPr>
              <w:spacing w:after="0" w:line="240" w:lineRule="auto"/>
              <w:jc w:val="both"/>
              <w:rPr>
                <w:rFonts w:ascii="SkolaSerifCnOffc" w:hAnsi="SkolaSerifCnOffc"/>
                <w:sz w:val="24"/>
                <w:szCs w:val="24"/>
              </w:rPr>
            </w:pPr>
          </w:p>
        </w:tc>
      </w:tr>
      <w:tr w:rsidR="003D4974" w:rsidRPr="00A53E09">
        <w:tc>
          <w:tcPr>
            <w:tcW w:w="7517" w:type="dxa"/>
          </w:tcPr>
          <w:p w:rsidR="003D4974" w:rsidRDefault="003D4974" w:rsidP="005F5EEA">
            <w:pPr>
              <w:spacing w:after="0" w:line="240" w:lineRule="auto"/>
              <w:jc w:val="both"/>
              <w:rPr>
                <w:rFonts w:ascii="SkolaSerifCnOffc" w:hAnsi="SkolaSerifCnOffc"/>
                <w:sz w:val="24"/>
                <w:szCs w:val="24"/>
                <w:vertAlign w:val="superscript"/>
              </w:rPr>
            </w:pPr>
          </w:p>
        </w:tc>
      </w:tr>
    </w:tbl>
    <w:p w:rsidR="004E60E1" w:rsidRPr="00A53E09" w:rsidRDefault="004E60E1" w:rsidP="005F5EEA">
      <w:pPr>
        <w:spacing w:after="0" w:line="240" w:lineRule="auto"/>
        <w:jc w:val="both"/>
        <w:rPr>
          <w:sz w:val="24"/>
          <w:szCs w:val="24"/>
        </w:rPr>
      </w:pPr>
    </w:p>
    <w:sectPr w:rsidR="004E60E1" w:rsidRPr="00A53E09" w:rsidSect="00467DE7">
      <w:headerReference w:type="default" r:id="rId7"/>
      <w:footerReference w:type="default" r:id="rId8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2D9" w:rsidRDefault="001622D9" w:rsidP="004F07F6">
      <w:pPr>
        <w:spacing w:after="0" w:line="240" w:lineRule="auto"/>
      </w:pPr>
      <w:r>
        <w:separator/>
      </w:r>
    </w:p>
  </w:endnote>
  <w:endnote w:type="continuationSeparator" w:id="0">
    <w:p w:rsidR="001622D9" w:rsidRDefault="001622D9" w:rsidP="004F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kolaSerifCnOffc">
    <w:panose1 w:val="02000000000000000000"/>
    <w:charset w:val="CC"/>
    <w:family w:val="auto"/>
    <w:pitch w:val="variable"/>
    <w:sig w:usb0="8000022F" w:usb1="5000204A" w:usb2="00000000" w:usb3="00000000" w:csb0="00000087" w:csb1="00000000"/>
    <w:embedRegular r:id="rId1" w:fontKey="{1678A472-8ABC-44D5-A73D-9BB6AFC92A7C}"/>
    <w:embedBold r:id="rId2" w:fontKey="{A0C1A275-55AF-4645-83FA-8A95A85BE615}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  <w:embedRegular r:id="rId3" w:subsetted="1" w:fontKey="{6B3F3DA3-D37A-47A1-91F7-322BD255EA6C}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482" w:type="pct"/>
      <w:jc w:val="center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8651"/>
    </w:tblGrid>
    <w:tr w:rsidR="00D63089" w:rsidRPr="003C29F8">
      <w:trPr>
        <w:jc w:val="center"/>
      </w:trPr>
      <w:tc>
        <w:tcPr>
          <w:tcW w:w="8583" w:type="dxa"/>
        </w:tcPr>
        <w:p w:rsidR="00D63089" w:rsidRPr="00452E9B" w:rsidRDefault="00D63089" w:rsidP="00D63089">
          <w:pPr>
            <w:pStyle w:val="Footer"/>
            <w:jc w:val="center"/>
            <w:rPr>
              <w:rFonts w:ascii="SkolaSerifCnOffc" w:hAnsi="SkolaSerifCnOffc"/>
              <w:sz w:val="22"/>
              <w:szCs w:val="22"/>
              <w:lang w:val="ru-RU" w:eastAsia="en-US"/>
            </w:rPr>
          </w:pPr>
          <w:r w:rsidRPr="00452E9B">
            <w:rPr>
              <w:rFonts w:ascii="SkolaSerifCnOffc" w:hAnsi="SkolaSerifCnOffc"/>
              <w:sz w:val="22"/>
              <w:szCs w:val="22"/>
              <w:lang w:eastAsia="en-US"/>
            </w:rPr>
            <w:t>Бул. Гоце Делчев бр. 9</w:t>
          </w:r>
          <w:r w:rsidRPr="00452E9B">
            <w:rPr>
              <w:rFonts w:ascii="SkolaSerifCnOffc" w:hAnsi="SkolaSerifCnOffc"/>
              <w:sz w:val="22"/>
              <w:szCs w:val="22"/>
              <w:lang w:val="ru-RU" w:eastAsia="en-US"/>
            </w:rPr>
            <w:t xml:space="preserve">, 1000 </w:t>
          </w:r>
          <w:r w:rsidRPr="00452E9B">
            <w:rPr>
              <w:rFonts w:ascii="SkolaSerifCnOffc" w:hAnsi="SkolaSerifCnOffc"/>
              <w:sz w:val="22"/>
              <w:szCs w:val="22"/>
              <w:lang w:eastAsia="en-US"/>
            </w:rPr>
            <w:t>Скопје</w:t>
          </w:r>
          <w:r w:rsidRPr="00452E9B">
            <w:rPr>
              <w:rFonts w:ascii="SkolaSerifCnOffc" w:hAnsi="SkolaSerifCnOffc"/>
              <w:sz w:val="22"/>
              <w:szCs w:val="22"/>
              <w:lang w:val="ru-RU" w:eastAsia="en-US"/>
            </w:rPr>
            <w:t xml:space="preserve">, </w:t>
          </w:r>
          <w:r w:rsidRPr="00452E9B">
            <w:rPr>
              <w:rFonts w:ascii="SkolaSerifCnOffc" w:hAnsi="SkolaSerifCnOffc"/>
              <w:sz w:val="22"/>
              <w:szCs w:val="22"/>
              <w:lang w:eastAsia="en-US"/>
            </w:rPr>
            <w:t>П</w:t>
          </w:r>
          <w:r w:rsidRPr="00452E9B">
            <w:rPr>
              <w:rFonts w:ascii="SkolaSerifCnOffc" w:hAnsi="SkolaSerifCnOffc"/>
              <w:sz w:val="22"/>
              <w:szCs w:val="22"/>
              <w:lang w:val="ru-RU" w:eastAsia="en-US"/>
            </w:rPr>
            <w:t>.</w:t>
          </w:r>
          <w:r w:rsidRPr="00452E9B">
            <w:rPr>
              <w:rFonts w:ascii="SkolaSerifCnOffc" w:hAnsi="SkolaSerifCnOffc"/>
              <w:sz w:val="22"/>
              <w:szCs w:val="22"/>
              <w:lang w:eastAsia="en-US"/>
            </w:rPr>
            <w:t>Ф</w:t>
          </w:r>
          <w:r w:rsidRPr="00452E9B">
            <w:rPr>
              <w:rFonts w:ascii="SkolaSerifCnOffc" w:hAnsi="SkolaSerifCnOffc"/>
              <w:sz w:val="22"/>
              <w:szCs w:val="22"/>
              <w:lang w:val="ru-RU" w:eastAsia="en-US"/>
            </w:rPr>
            <w:t>.576</w:t>
          </w:r>
        </w:p>
        <w:p w:rsidR="00D63089" w:rsidRPr="00452E9B" w:rsidRDefault="00D63089" w:rsidP="00D63089">
          <w:pPr>
            <w:pStyle w:val="Footer"/>
            <w:jc w:val="center"/>
            <w:rPr>
              <w:rFonts w:ascii="SkolaSerifCnOffc" w:hAnsi="SkolaSerifCnOffc"/>
              <w:sz w:val="22"/>
              <w:szCs w:val="22"/>
              <w:lang w:eastAsia="en-US"/>
            </w:rPr>
          </w:pPr>
          <w:r w:rsidRPr="00452E9B">
            <w:rPr>
              <w:rFonts w:ascii="SkolaSerifCnOffc" w:hAnsi="SkolaSerifCnOffc"/>
              <w:sz w:val="22"/>
              <w:szCs w:val="22"/>
              <w:lang w:eastAsia="en-US"/>
            </w:rPr>
            <w:t>Република Северна Македонија</w:t>
          </w:r>
        </w:p>
        <w:tbl>
          <w:tblPr>
            <w:tblW w:w="8435" w:type="dxa"/>
            <w:tblLook w:val="01E0" w:firstRow="1" w:lastRow="1" w:firstColumn="1" w:lastColumn="1" w:noHBand="0" w:noVBand="0"/>
          </w:tblPr>
          <w:tblGrid>
            <w:gridCol w:w="2940"/>
            <w:gridCol w:w="2410"/>
            <w:gridCol w:w="3085"/>
          </w:tblGrid>
          <w:tr w:rsidR="00D63089" w:rsidRPr="003C29F8">
            <w:trPr>
              <w:trHeight w:val="324"/>
            </w:trPr>
            <w:tc>
              <w:tcPr>
                <w:tcW w:w="2940" w:type="dxa"/>
                <w:vAlign w:val="center"/>
              </w:tcPr>
              <w:p w:rsidR="00D63089" w:rsidRPr="00452E9B" w:rsidRDefault="00D63089" w:rsidP="00D63089">
                <w:pPr>
                  <w:pStyle w:val="Footer"/>
                  <w:rPr>
                    <w:rFonts w:ascii="SkolaSerifCnOffc" w:hAnsi="SkolaSerifCnOffc"/>
                    <w:sz w:val="22"/>
                    <w:szCs w:val="22"/>
                    <w:lang w:eastAsia="en-US"/>
                  </w:rPr>
                </w:pPr>
                <w:r w:rsidRPr="00452E9B">
                  <w:rPr>
                    <w:rFonts w:ascii="SkolaSerifCnOffc" w:hAnsi="SkolaSerifCnOffc"/>
                    <w:sz w:val="22"/>
                    <w:szCs w:val="22"/>
                    <w:lang w:eastAsia="en-US"/>
                  </w:rPr>
                  <w:t>телефон +389 2 3293 293</w:t>
                </w:r>
              </w:p>
            </w:tc>
            <w:tc>
              <w:tcPr>
                <w:tcW w:w="2410" w:type="dxa"/>
                <w:vAlign w:val="center"/>
              </w:tcPr>
              <w:p w:rsidR="00D63089" w:rsidRPr="00452E9B" w:rsidRDefault="00D63089" w:rsidP="00D63089">
                <w:pPr>
                  <w:pStyle w:val="Footer"/>
                  <w:jc w:val="center"/>
                  <w:rPr>
                    <w:rFonts w:ascii="SkolaSerifCnOffc" w:hAnsi="SkolaSerifCnOffc"/>
                    <w:sz w:val="22"/>
                    <w:szCs w:val="22"/>
                    <w:lang w:eastAsia="en-US"/>
                  </w:rPr>
                </w:pPr>
                <w:r w:rsidRPr="00452E9B">
                  <w:rPr>
                    <w:rFonts w:ascii="SkolaSerifCnOffc" w:hAnsi="SkolaSerifCnOffc"/>
                    <w:sz w:val="22"/>
                    <w:szCs w:val="22"/>
                    <w:lang w:eastAsia="en-US"/>
                  </w:rPr>
                  <w:t>факс +389 2 3293 202</w:t>
                </w:r>
              </w:p>
            </w:tc>
            <w:tc>
              <w:tcPr>
                <w:tcW w:w="3085" w:type="dxa"/>
                <w:vAlign w:val="center"/>
              </w:tcPr>
              <w:p w:rsidR="00D63089" w:rsidRPr="00452E9B" w:rsidRDefault="00D63089" w:rsidP="00D63089">
                <w:pPr>
                  <w:pStyle w:val="Footer"/>
                  <w:rPr>
                    <w:rFonts w:ascii="SkolaSerifCnOffc" w:hAnsi="SkolaSerifCnOffc"/>
                    <w:sz w:val="22"/>
                    <w:szCs w:val="22"/>
                    <w:lang w:eastAsia="en-US"/>
                  </w:rPr>
                </w:pPr>
                <w:r w:rsidRPr="00452E9B">
                  <w:rPr>
                    <w:rFonts w:ascii="SkolaSerifCnOffc" w:hAnsi="SkolaSerifCnOffc"/>
                    <w:sz w:val="22"/>
                    <w:szCs w:val="22"/>
                    <w:lang w:eastAsia="en-US"/>
                  </w:rPr>
                  <w:t>ректор + 389 2 3293 200</w:t>
                </w:r>
              </w:p>
            </w:tc>
          </w:tr>
          <w:tr w:rsidR="00D63089" w:rsidRPr="003C29F8">
            <w:trPr>
              <w:trHeight w:val="340"/>
            </w:trPr>
            <w:tc>
              <w:tcPr>
                <w:tcW w:w="2940" w:type="dxa"/>
                <w:vAlign w:val="center"/>
              </w:tcPr>
              <w:p w:rsidR="00D63089" w:rsidRPr="00452E9B" w:rsidRDefault="00D63089" w:rsidP="00D63089">
                <w:pPr>
                  <w:pStyle w:val="Footer"/>
                  <w:rPr>
                    <w:rFonts w:ascii="SkolaSerifCnOffc" w:hAnsi="SkolaSerifCnOffc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2410" w:type="dxa"/>
                <w:vAlign w:val="center"/>
              </w:tcPr>
              <w:p w:rsidR="00D63089" w:rsidRPr="00452E9B" w:rsidRDefault="00D63089" w:rsidP="00D63089">
                <w:pPr>
                  <w:pStyle w:val="Footer"/>
                  <w:jc w:val="center"/>
                  <w:rPr>
                    <w:rFonts w:ascii="SkolaSerifCnOffc" w:hAnsi="SkolaSerifCnOffc"/>
                    <w:sz w:val="22"/>
                    <w:szCs w:val="22"/>
                    <w:lang w:eastAsia="en-US"/>
                  </w:rPr>
                </w:pPr>
                <w:r w:rsidRPr="00452E9B">
                  <w:rPr>
                    <w:rFonts w:ascii="SkolaSerifCnOffc" w:hAnsi="SkolaSerifCnOffc"/>
                    <w:sz w:val="22"/>
                    <w:szCs w:val="22"/>
                    <w:u w:val="single"/>
                    <w:lang w:eastAsia="en-US"/>
                  </w:rPr>
                  <w:t>www.ukim.edu.mk</w:t>
                </w:r>
              </w:p>
            </w:tc>
            <w:tc>
              <w:tcPr>
                <w:tcW w:w="3085" w:type="dxa"/>
                <w:vAlign w:val="center"/>
              </w:tcPr>
              <w:p w:rsidR="00D63089" w:rsidRPr="00452E9B" w:rsidRDefault="00D63089" w:rsidP="00D63089">
                <w:pPr>
                  <w:pStyle w:val="Footer"/>
                  <w:rPr>
                    <w:rFonts w:ascii="SkolaSerifCnOffc" w:hAnsi="SkolaSerifCnOffc"/>
                    <w:sz w:val="22"/>
                    <w:szCs w:val="22"/>
                    <w:lang w:eastAsia="en-US"/>
                  </w:rPr>
                </w:pPr>
              </w:p>
            </w:tc>
          </w:tr>
        </w:tbl>
        <w:p w:rsidR="00D63089" w:rsidRPr="00452E9B" w:rsidRDefault="00D63089">
          <w:pPr>
            <w:pStyle w:val="Footer"/>
            <w:rPr>
              <w:rFonts w:ascii="SkolaSerifCnOffc" w:hAnsi="SkolaSerifCnOffc"/>
              <w:sz w:val="22"/>
              <w:szCs w:val="22"/>
              <w:lang w:eastAsia="en-US"/>
            </w:rPr>
          </w:pPr>
        </w:p>
      </w:tc>
    </w:tr>
  </w:tbl>
  <w:p w:rsidR="00D63089" w:rsidRDefault="00D630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2D9" w:rsidRDefault="001622D9" w:rsidP="004F07F6">
      <w:pPr>
        <w:spacing w:after="0" w:line="240" w:lineRule="auto"/>
      </w:pPr>
      <w:r>
        <w:separator/>
      </w:r>
    </w:p>
  </w:footnote>
  <w:footnote w:type="continuationSeparator" w:id="0">
    <w:p w:rsidR="001622D9" w:rsidRDefault="001622D9" w:rsidP="004F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63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146"/>
      <w:gridCol w:w="1814"/>
    </w:tblGrid>
    <w:tr w:rsidR="00660B74">
      <w:trPr>
        <w:trHeight w:val="288"/>
      </w:trPr>
      <w:tc>
        <w:tcPr>
          <w:tcW w:w="7628" w:type="dxa"/>
          <w:tcBorders>
            <w:bottom w:val="double" w:sz="4" w:space="0" w:color="275C9D"/>
            <w:right w:val="double" w:sz="4" w:space="0" w:color="275C9D"/>
          </w:tcBorders>
        </w:tcPr>
        <w:p w:rsidR="00660B74" w:rsidRPr="00224600" w:rsidRDefault="00DA43A8" w:rsidP="00515A48">
          <w:pPr>
            <w:pStyle w:val="Header"/>
            <w:rPr>
              <w:rFonts w:ascii="Cambria" w:hAnsi="Cambria"/>
              <w:color w:val="275C9D"/>
              <w:sz w:val="36"/>
              <w:szCs w:val="36"/>
              <w:lang w:eastAsia="en-US"/>
            </w:rPr>
          </w:pPr>
          <w:r>
            <w:rPr>
              <w:rFonts w:ascii="SkolaSerifCnOffc" w:hAnsi="SkolaSerifCnOffc"/>
              <w:color w:val="275C9D"/>
              <w:sz w:val="22"/>
              <w:szCs w:val="22"/>
              <w:lang w:eastAsia="en-US"/>
            </w:rPr>
            <w:t>Потврда</w:t>
          </w:r>
          <w:r w:rsidR="00515A48" w:rsidRPr="00452E9B">
            <w:rPr>
              <w:rFonts w:ascii="SkolaSerifCnOffc" w:hAnsi="SkolaSerifCnOffc"/>
              <w:color w:val="275C9D"/>
              <w:sz w:val="22"/>
              <w:szCs w:val="22"/>
              <w:lang w:eastAsia="en-US"/>
            </w:rPr>
            <w:t xml:space="preserve"> за </w:t>
          </w:r>
          <w:r w:rsidR="005F5EEA" w:rsidRPr="00452E9B">
            <w:rPr>
              <w:rFonts w:ascii="SkolaSerifCnOffc" w:hAnsi="SkolaSerifCnOffc"/>
              <w:color w:val="275C9D"/>
              <w:sz w:val="22"/>
              <w:szCs w:val="22"/>
              <w:lang w:eastAsia="en-US"/>
            </w:rPr>
            <w:t>овластен</w:t>
          </w:r>
          <w:r w:rsidR="00515A48" w:rsidRPr="00452E9B">
            <w:rPr>
              <w:rFonts w:ascii="SkolaSerifCnOffc" w:hAnsi="SkolaSerifCnOffc"/>
              <w:color w:val="275C9D"/>
              <w:sz w:val="22"/>
              <w:szCs w:val="22"/>
              <w:lang w:eastAsia="en-US"/>
            </w:rPr>
            <w:t>и набљудувачи на УИК и ИК</w:t>
          </w:r>
        </w:p>
      </w:tc>
      <w:tc>
        <w:tcPr>
          <w:tcW w:w="1891" w:type="dxa"/>
          <w:tcBorders>
            <w:left w:val="double" w:sz="4" w:space="0" w:color="275C9D"/>
            <w:bottom w:val="double" w:sz="4" w:space="0" w:color="275C9D"/>
          </w:tcBorders>
        </w:tcPr>
        <w:p w:rsidR="00660B74" w:rsidRDefault="00DA43A8" w:rsidP="00C05AFA">
          <w:pPr>
            <w:pStyle w:val="Header"/>
            <w:rPr>
              <w:rFonts w:ascii="Cambria" w:hAnsi="Cambria"/>
              <w:b/>
              <w:bCs/>
              <w:color w:val="4F81BD"/>
              <w:sz w:val="36"/>
              <w:szCs w:val="36"/>
              <w:lang w:eastAsia="en-US"/>
            </w:rPr>
          </w:pPr>
          <w:r>
            <w:rPr>
              <w:rFonts w:ascii="Cambria" w:hAnsi="Cambria"/>
              <w:bCs/>
              <w:color w:val="4F81BD"/>
              <w:lang w:eastAsia="en-US"/>
            </w:rPr>
            <w:t>Прилог 3</w:t>
          </w:r>
        </w:p>
      </w:tc>
    </w:tr>
  </w:tbl>
  <w:p w:rsidR="00660B74" w:rsidRDefault="00824726" w:rsidP="00B54B62">
    <w:pPr>
      <w:pStyle w:val="Header"/>
      <w:tabs>
        <w:tab w:val="left" w:pos="2400"/>
        <w:tab w:val="left" w:pos="3402"/>
      </w:tabs>
      <w:ind w:left="993" w:right="-20"/>
      <w:rPr>
        <w:rFonts w:ascii="SkolaSerifCnOffc" w:hAnsi="SkolaSerifCnOffc" w:cs="Tahoma"/>
        <w:b/>
        <w:noProof/>
        <w:spacing w:val="20"/>
        <w:sz w:val="24"/>
        <w:szCs w:val="24"/>
      </w:rPr>
    </w:pPr>
    <w:r>
      <w:rPr>
        <w:rFonts w:ascii="SkolaSerifCnOffc" w:hAnsi="SkolaSerifCnOffc" w:cs="Tahoma"/>
        <w:b/>
        <w:noProof/>
        <w:spacing w:val="20"/>
        <w:sz w:val="24"/>
        <w:szCs w:val="24"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896620</wp:posOffset>
          </wp:positionH>
          <wp:positionV relativeFrom="page">
            <wp:posOffset>792480</wp:posOffset>
          </wp:positionV>
          <wp:extent cx="810260" cy="987425"/>
          <wp:effectExtent l="0" t="0" r="0" b="0"/>
          <wp:wrapNone/>
          <wp:docPr id="1" name="Picture 1" descr="F:\BFotinovska\UKIM - Rector's office\Goran Muratovski - Univerzitetski vesnik\_logoa\logo-UK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BFotinovska\UKIM - Rector's office\Goran Muratovski - Univerzitetski vesnik\_logoa\logo-UKi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4B62">
      <w:rPr>
        <w:rFonts w:ascii="SkolaSerifCnOffc" w:hAnsi="SkolaSerifCnOffc" w:cs="Tahoma"/>
        <w:b/>
        <w:noProof/>
        <w:spacing w:val="20"/>
        <w:sz w:val="24"/>
        <w:szCs w:val="24"/>
      </w:rPr>
      <w:tab/>
    </w:r>
    <w:r w:rsidR="00B54B62">
      <w:rPr>
        <w:rFonts w:ascii="SkolaSerifCnOffc" w:hAnsi="SkolaSerifCnOffc" w:cs="Tahoma"/>
        <w:b/>
        <w:noProof/>
        <w:spacing w:val="20"/>
        <w:sz w:val="24"/>
        <w:szCs w:val="24"/>
      </w:rPr>
      <w:tab/>
    </w:r>
  </w:p>
  <w:p w:rsidR="00D22A25" w:rsidRDefault="00D22A25" w:rsidP="00D22A25">
    <w:pPr>
      <w:pStyle w:val="Header"/>
      <w:tabs>
        <w:tab w:val="clear" w:pos="4680"/>
        <w:tab w:val="clear" w:pos="9360"/>
        <w:tab w:val="left" w:pos="1843"/>
      </w:tabs>
      <w:jc w:val="center"/>
      <w:rPr>
        <w:lang w:val="en-US"/>
      </w:rPr>
    </w:pPr>
  </w:p>
  <w:p w:rsidR="00435DA1" w:rsidRPr="00435DA1" w:rsidRDefault="00435DA1" w:rsidP="00D22A25">
    <w:pPr>
      <w:pStyle w:val="Header"/>
      <w:tabs>
        <w:tab w:val="clear" w:pos="4680"/>
        <w:tab w:val="clear" w:pos="9360"/>
        <w:tab w:val="left" w:pos="1843"/>
      </w:tabs>
      <w:jc w:val="center"/>
      <w:rPr>
        <w:lang w:val="en-US"/>
      </w:rPr>
    </w:pPr>
  </w:p>
  <w:p w:rsidR="00D22A25" w:rsidRPr="005F15B3" w:rsidRDefault="00D22A25" w:rsidP="00D22A25">
    <w:pPr>
      <w:pStyle w:val="Header"/>
      <w:jc w:val="center"/>
      <w:rPr>
        <w:rFonts w:ascii="SkolaSerifCnOffc" w:hAnsi="SkolaSerifCnOffc" w:cs="Tahoma"/>
        <w:spacing w:val="20"/>
        <w:sz w:val="24"/>
        <w:szCs w:val="24"/>
      </w:rPr>
    </w:pPr>
    <w:r>
      <w:rPr>
        <w:rFonts w:ascii="SkolaSerifCnOffc" w:hAnsi="SkolaSerifCnOffc" w:cs="Tahoma"/>
        <w:b/>
        <w:spacing w:val="20"/>
        <w:sz w:val="24"/>
        <w:szCs w:val="24"/>
      </w:rPr>
      <w:t>РЕПУБЛИКА СЕВЕРНА МАКЕДОНИЈА</w:t>
    </w:r>
  </w:p>
  <w:p w:rsidR="00D22A25" w:rsidRPr="00B54B62" w:rsidRDefault="00D22A25" w:rsidP="00D22A25">
    <w:pPr>
      <w:pStyle w:val="Header"/>
      <w:jc w:val="center"/>
      <w:rPr>
        <w:rFonts w:ascii="SkolaSerifCnOffc" w:hAnsi="SkolaSerifCnOffc"/>
        <w:b/>
        <w:sz w:val="24"/>
        <w:szCs w:val="24"/>
      </w:rPr>
    </w:pPr>
    <w:r w:rsidRPr="00B54B62">
      <w:rPr>
        <w:rFonts w:ascii="SkolaSerifCnOffc" w:hAnsi="SkolaSerifCnOffc"/>
        <w:b/>
        <w:sz w:val="24"/>
        <w:szCs w:val="24"/>
      </w:rPr>
      <w:t>УНИВЕРЗИТЕТ „СВ. КИРИЛ И МЕТОДИЈ“ ВО СКОПЈЕ</w:t>
    </w:r>
  </w:p>
  <w:p w:rsidR="00D22A25" w:rsidRPr="00435DA1" w:rsidRDefault="00D22A25" w:rsidP="00D22A25">
    <w:pPr>
      <w:pStyle w:val="Header"/>
      <w:pBdr>
        <w:bottom w:val="thickThinSmallGap" w:sz="24" w:space="0" w:color="622423"/>
      </w:pBdr>
      <w:jc w:val="center"/>
      <w:rPr>
        <w:rFonts w:ascii="Times New Roman" w:hAnsi="Times New Roman"/>
        <w:b/>
        <w:sz w:val="30"/>
        <w:szCs w:val="30"/>
        <w:lang w:val="en-US"/>
      </w:rPr>
    </w:pPr>
  </w:p>
  <w:p w:rsidR="004F07F6" w:rsidRDefault="00D22A25" w:rsidP="00D22A25">
    <w:pPr>
      <w:pStyle w:val="Header"/>
      <w:tabs>
        <w:tab w:val="clear" w:pos="4680"/>
        <w:tab w:val="clear" w:pos="9360"/>
        <w:tab w:val="left" w:pos="184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56DBF"/>
    <w:multiLevelType w:val="hybridMultilevel"/>
    <w:tmpl w:val="06286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1812"/>
    <w:multiLevelType w:val="hybridMultilevel"/>
    <w:tmpl w:val="30BE5C3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568ED"/>
    <w:multiLevelType w:val="hybridMultilevel"/>
    <w:tmpl w:val="5950C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75D2E"/>
    <w:multiLevelType w:val="hybridMultilevel"/>
    <w:tmpl w:val="3FE6D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F6843"/>
    <w:multiLevelType w:val="hybridMultilevel"/>
    <w:tmpl w:val="5ACA6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E1CA5"/>
    <w:multiLevelType w:val="hybridMultilevel"/>
    <w:tmpl w:val="9560E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62954"/>
    <w:multiLevelType w:val="hybridMultilevel"/>
    <w:tmpl w:val="D9308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46CEA"/>
    <w:multiLevelType w:val="hybridMultilevel"/>
    <w:tmpl w:val="5ACA6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03F9C"/>
    <w:multiLevelType w:val="hybridMultilevel"/>
    <w:tmpl w:val="E7149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C047D"/>
    <w:multiLevelType w:val="hybridMultilevel"/>
    <w:tmpl w:val="B272309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B364F"/>
    <w:multiLevelType w:val="hybridMultilevel"/>
    <w:tmpl w:val="48321ED0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TrueTypeFonts/>
  <w:saveSubsetFont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91"/>
    <w:rsid w:val="00021F91"/>
    <w:rsid w:val="00084760"/>
    <w:rsid w:val="000A0D0B"/>
    <w:rsid w:val="000A2053"/>
    <w:rsid w:val="000A331B"/>
    <w:rsid w:val="000B2E0E"/>
    <w:rsid w:val="000C426D"/>
    <w:rsid w:val="00110D67"/>
    <w:rsid w:val="001622D9"/>
    <w:rsid w:val="001A79E8"/>
    <w:rsid w:val="0020151F"/>
    <w:rsid w:val="00224600"/>
    <w:rsid w:val="00262170"/>
    <w:rsid w:val="002650D8"/>
    <w:rsid w:val="002B141E"/>
    <w:rsid w:val="00304B78"/>
    <w:rsid w:val="0031319C"/>
    <w:rsid w:val="00323AF3"/>
    <w:rsid w:val="00324E2A"/>
    <w:rsid w:val="0035540D"/>
    <w:rsid w:val="003613C5"/>
    <w:rsid w:val="00391E38"/>
    <w:rsid w:val="003A4657"/>
    <w:rsid w:val="003B2009"/>
    <w:rsid w:val="003C29F8"/>
    <w:rsid w:val="003C5DFD"/>
    <w:rsid w:val="003D3AAD"/>
    <w:rsid w:val="003D4974"/>
    <w:rsid w:val="003E1C52"/>
    <w:rsid w:val="00435DA1"/>
    <w:rsid w:val="0044251E"/>
    <w:rsid w:val="00452E9B"/>
    <w:rsid w:val="0046646F"/>
    <w:rsid w:val="00467DE7"/>
    <w:rsid w:val="004B3172"/>
    <w:rsid w:val="004E60E1"/>
    <w:rsid w:val="004F03EB"/>
    <w:rsid w:val="004F07F6"/>
    <w:rsid w:val="00515A48"/>
    <w:rsid w:val="005545F1"/>
    <w:rsid w:val="005B1B00"/>
    <w:rsid w:val="005C22B2"/>
    <w:rsid w:val="005F5EEA"/>
    <w:rsid w:val="0060481E"/>
    <w:rsid w:val="006361DD"/>
    <w:rsid w:val="00660B74"/>
    <w:rsid w:val="00675F28"/>
    <w:rsid w:val="006B6EC7"/>
    <w:rsid w:val="006D2E09"/>
    <w:rsid w:val="006F4E06"/>
    <w:rsid w:val="00732B9C"/>
    <w:rsid w:val="007444F5"/>
    <w:rsid w:val="00765729"/>
    <w:rsid w:val="007664E0"/>
    <w:rsid w:val="00793E39"/>
    <w:rsid w:val="007975D7"/>
    <w:rsid w:val="00824726"/>
    <w:rsid w:val="0085261D"/>
    <w:rsid w:val="008A07D9"/>
    <w:rsid w:val="008A3E48"/>
    <w:rsid w:val="00900110"/>
    <w:rsid w:val="00907113"/>
    <w:rsid w:val="00907DA7"/>
    <w:rsid w:val="0092508C"/>
    <w:rsid w:val="00A11D76"/>
    <w:rsid w:val="00A1660F"/>
    <w:rsid w:val="00A24A6A"/>
    <w:rsid w:val="00A2745F"/>
    <w:rsid w:val="00A50F25"/>
    <w:rsid w:val="00A53E09"/>
    <w:rsid w:val="00A868A3"/>
    <w:rsid w:val="00A942AA"/>
    <w:rsid w:val="00AB50B6"/>
    <w:rsid w:val="00AC075F"/>
    <w:rsid w:val="00AC13D2"/>
    <w:rsid w:val="00AE402D"/>
    <w:rsid w:val="00AF6EFE"/>
    <w:rsid w:val="00B00AB0"/>
    <w:rsid w:val="00B05295"/>
    <w:rsid w:val="00B54B62"/>
    <w:rsid w:val="00B831FA"/>
    <w:rsid w:val="00B87994"/>
    <w:rsid w:val="00C05AFA"/>
    <w:rsid w:val="00C111AA"/>
    <w:rsid w:val="00C136FA"/>
    <w:rsid w:val="00C237A0"/>
    <w:rsid w:val="00C40510"/>
    <w:rsid w:val="00C43AFE"/>
    <w:rsid w:val="00C74C67"/>
    <w:rsid w:val="00C83C8C"/>
    <w:rsid w:val="00C87927"/>
    <w:rsid w:val="00CC3766"/>
    <w:rsid w:val="00CD3976"/>
    <w:rsid w:val="00D22A25"/>
    <w:rsid w:val="00D6235E"/>
    <w:rsid w:val="00D63089"/>
    <w:rsid w:val="00D66DEF"/>
    <w:rsid w:val="00DA43A8"/>
    <w:rsid w:val="00DD04C9"/>
    <w:rsid w:val="00DD10BF"/>
    <w:rsid w:val="00E528FF"/>
    <w:rsid w:val="00E732F4"/>
    <w:rsid w:val="00E8338A"/>
    <w:rsid w:val="00ED6852"/>
    <w:rsid w:val="00F96A88"/>
    <w:rsid w:val="00FC5B0F"/>
    <w:rsid w:val="00FE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32932"/>
  <w15:chartTrackingRefBased/>
  <w15:docId w15:val="{2E887859-D4DC-425C-B592-4A367C73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7F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7F6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HeaderChar">
    <w:name w:val="Header Char"/>
    <w:link w:val="Header"/>
    <w:uiPriority w:val="99"/>
    <w:rsid w:val="004F07F6"/>
    <w:rPr>
      <w:rFonts w:ascii="Calibri" w:eastAsia="Calibri" w:hAnsi="Calibri" w:cs="Times New Roman"/>
      <w:lang w:val="mk-MK"/>
    </w:rPr>
  </w:style>
  <w:style w:type="paragraph" w:styleId="Footer">
    <w:name w:val="footer"/>
    <w:basedOn w:val="Normal"/>
    <w:link w:val="FooterChar"/>
    <w:uiPriority w:val="99"/>
    <w:unhideWhenUsed/>
    <w:rsid w:val="004F07F6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FooterChar">
    <w:name w:val="Footer Char"/>
    <w:link w:val="Footer"/>
    <w:uiPriority w:val="99"/>
    <w:rsid w:val="004F07F6"/>
    <w:rPr>
      <w:rFonts w:ascii="Calibri" w:eastAsia="Calibri" w:hAnsi="Calibri" w:cs="Times New Roman"/>
      <w:lang w:val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600"/>
    <w:pPr>
      <w:spacing w:after="0" w:line="240" w:lineRule="auto"/>
    </w:pPr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224600"/>
    <w:rPr>
      <w:rFonts w:ascii="Segoe UI" w:hAnsi="Segoe UI" w:cs="Segoe UI"/>
      <w:sz w:val="18"/>
      <w:szCs w:val="18"/>
      <w:lang w:val="mk-MK"/>
    </w:rPr>
  </w:style>
  <w:style w:type="character" w:customStyle="1" w:styleId="footnote">
    <w:name w:val="footnote"/>
    <w:basedOn w:val="DefaultParagraphFont"/>
    <w:rsid w:val="00304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Zdravkova</dc:creator>
  <cp:keywords/>
  <cp:lastModifiedBy>Elizabeta Dodevska</cp:lastModifiedBy>
  <cp:revision>16</cp:revision>
  <cp:lastPrinted>2020-06-24T15:18:00Z</cp:lastPrinted>
  <dcterms:created xsi:type="dcterms:W3CDTF">2020-06-24T15:21:00Z</dcterms:created>
  <dcterms:modified xsi:type="dcterms:W3CDTF">2023-04-26T11:27:00Z</dcterms:modified>
</cp:coreProperties>
</file>